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08F57A64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2B2795">
        <w:rPr>
          <w:rFonts w:ascii="Verdana" w:hAnsi="Verdana"/>
          <w:sz w:val="20"/>
          <w:szCs w:val="20"/>
          <w:lang w:val="ru-RU"/>
        </w:rPr>
        <w:t xml:space="preserve">комплет филтера за клима коморе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2B2795">
        <w:rPr>
          <w:rFonts w:ascii="Verdana" w:hAnsi="Verdana"/>
          <w:sz w:val="20"/>
          <w:szCs w:val="20"/>
          <w:lang w:val="ru-RU"/>
        </w:rPr>
        <w:t>33/2025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6706B" w14:textId="77777777" w:rsidR="000F41CD" w:rsidRDefault="000F41CD" w:rsidP="00082C52">
      <w:pPr>
        <w:spacing w:after="0" w:line="240" w:lineRule="auto"/>
      </w:pPr>
      <w:r>
        <w:separator/>
      </w:r>
    </w:p>
  </w:endnote>
  <w:endnote w:type="continuationSeparator" w:id="0">
    <w:p w14:paraId="41FEF945" w14:textId="77777777" w:rsidR="000F41CD" w:rsidRDefault="000F41CD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01787" w14:textId="77777777" w:rsidR="000F41CD" w:rsidRDefault="000F41CD" w:rsidP="00082C52">
      <w:pPr>
        <w:spacing w:after="0" w:line="240" w:lineRule="auto"/>
      </w:pPr>
      <w:r>
        <w:separator/>
      </w:r>
    </w:p>
  </w:footnote>
  <w:footnote w:type="continuationSeparator" w:id="0">
    <w:p w14:paraId="1AC94827" w14:textId="77777777" w:rsidR="000F41CD" w:rsidRDefault="000F41CD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F41CD"/>
    <w:rsid w:val="001E0BF4"/>
    <w:rsid w:val="001F3721"/>
    <w:rsid w:val="00287756"/>
    <w:rsid w:val="002B2795"/>
    <w:rsid w:val="004858A1"/>
    <w:rsid w:val="004B1D26"/>
    <w:rsid w:val="005F4D84"/>
    <w:rsid w:val="00762377"/>
    <w:rsid w:val="0093644D"/>
    <w:rsid w:val="00A10E7C"/>
    <w:rsid w:val="00A15CD3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5</cp:revision>
  <dcterms:created xsi:type="dcterms:W3CDTF">2023-09-28T09:36:00Z</dcterms:created>
  <dcterms:modified xsi:type="dcterms:W3CDTF">2025-10-14T08:01:00Z</dcterms:modified>
</cp:coreProperties>
</file>